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0D" w:rsidRDefault="008E320D" w:rsidP="00F22342">
      <w:pPr>
        <w:rPr>
          <w:rFonts w:ascii="Arial Narrow" w:hAnsi="Arial Narrow"/>
        </w:rPr>
      </w:pPr>
    </w:p>
    <w:p w:rsidR="008E320D" w:rsidRPr="00A10BE2" w:rsidRDefault="008E320D" w:rsidP="00F22342">
      <w:pPr>
        <w:rPr>
          <w:rFonts w:ascii="Arial" w:hAnsi="Arial" w:cs="Arial"/>
          <w:sz w:val="20"/>
          <w:szCs w:val="20"/>
        </w:rPr>
      </w:pPr>
      <w:r w:rsidRPr="00A10BE2">
        <w:rPr>
          <w:rFonts w:ascii="Arial" w:hAnsi="Arial" w:cs="Arial"/>
          <w:sz w:val="20"/>
          <w:szCs w:val="20"/>
        </w:rPr>
        <w:t>JU DNEVNI CENTAR ZA DJECU SA  SMETNJAMA I TEŠKOĆAMA  U RAZVOJU HERCEG NOVI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NIKOLE LJUBIBRATIĆA 82 E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PIB 02818426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ŽIRO RAČUN 510-46945-49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</w:t>
      </w:r>
      <w:r w:rsidR="00F7799C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67.</w:t>
      </w:r>
    </w:p>
    <w:p w:rsidR="008E320D" w:rsidRDefault="008E320D" w:rsidP="00040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Herceg Novi</w:t>
      </w:r>
      <w:r w:rsidR="00B258E7">
        <w:rPr>
          <w:rFonts w:ascii="Arial" w:hAnsi="Arial" w:cs="Arial"/>
          <w:sz w:val="22"/>
          <w:szCs w:val="22"/>
        </w:rPr>
        <w:t xml:space="preserve">: </w:t>
      </w:r>
      <w:r w:rsidR="00447627">
        <w:rPr>
          <w:rFonts w:ascii="Arial" w:hAnsi="Arial" w:cs="Arial"/>
          <w:sz w:val="22"/>
          <w:szCs w:val="22"/>
        </w:rPr>
        <w:t>15</w:t>
      </w:r>
      <w:r w:rsidR="00B258E7">
        <w:rPr>
          <w:rFonts w:ascii="Arial" w:hAnsi="Arial" w:cs="Arial"/>
          <w:sz w:val="22"/>
          <w:szCs w:val="22"/>
        </w:rPr>
        <w:t>.02.2018.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10BE2">
        <w:rPr>
          <w:rFonts w:ascii="Arial" w:hAnsi="Arial" w:cs="Arial"/>
          <w:color w:val="000000"/>
          <w:sz w:val="28"/>
          <w:szCs w:val="28"/>
        </w:rPr>
        <w:t>Izvještaj  o radu za 2017.godinu</w:t>
      </w:r>
    </w:p>
    <w:p w:rsidR="008E320D" w:rsidRDefault="008E320D" w:rsidP="00F2234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Početkom </w:t>
      </w:r>
      <w:r w:rsidR="009F6628">
        <w:rPr>
          <w:rFonts w:ascii="Arial" w:hAnsi="Arial" w:cs="Arial"/>
          <w:color w:val="000000"/>
          <w:sz w:val="22"/>
          <w:szCs w:val="22"/>
        </w:rPr>
        <w:t xml:space="preserve">prošle </w:t>
      </w:r>
      <w:r>
        <w:rPr>
          <w:rFonts w:ascii="Arial" w:hAnsi="Arial" w:cs="Arial"/>
          <w:color w:val="000000"/>
          <w:sz w:val="22"/>
          <w:szCs w:val="22"/>
        </w:rPr>
        <w:t xml:space="preserve">godine, tačnije 12.01.2017. potpisan je Ugovor br:01-1-36/17. između Opštine Herceg Novi, </w:t>
      </w:r>
      <w:r>
        <w:rPr>
          <w:rFonts w:ascii="Arial" w:hAnsi="Arial" w:cs="Arial"/>
          <w:sz w:val="22"/>
          <w:szCs w:val="22"/>
        </w:rPr>
        <w:t>JU Dnevni centar za djecu sa smetnjama i teškoćama u razvoju Herceg Novi i NVO Meritum, o uslovima i načinu finansiranja JU Dnevni centar za djecu sa smetnjama i teškoćama u razvoju Herceg Novi  u periodu 01.02.2017. godine do 01.02.2019. godine.</w:t>
      </w: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Zahvaljujući potpisivanju ovog ugovora i velikim zalaganjem gospođe </w:t>
      </w:r>
      <w:proofErr w:type="spellStart"/>
      <w:r>
        <w:rPr>
          <w:rFonts w:ascii="Arial" w:hAnsi="Arial" w:cs="Arial"/>
          <w:sz w:val="22"/>
          <w:szCs w:val="22"/>
        </w:rPr>
        <w:t>Mary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Borojevich</w:t>
      </w:r>
      <w:proofErr w:type="spellEnd"/>
      <w:r>
        <w:rPr>
          <w:rFonts w:ascii="Arial" w:hAnsi="Arial" w:cs="Arial"/>
          <w:sz w:val="22"/>
          <w:szCs w:val="22"/>
        </w:rPr>
        <w:t xml:space="preserve"> osnivačem NVO Meritum i gospođe dr. </w:t>
      </w:r>
      <w:proofErr w:type="spellStart"/>
      <w:r>
        <w:rPr>
          <w:rFonts w:ascii="Arial" w:hAnsi="Arial" w:cs="Arial"/>
          <w:sz w:val="22"/>
          <w:szCs w:val="22"/>
        </w:rPr>
        <w:t>Lynn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Montgomery</w:t>
      </w:r>
      <w:proofErr w:type="spellEnd"/>
      <w:r>
        <w:rPr>
          <w:rFonts w:ascii="Arial" w:hAnsi="Arial" w:cs="Arial"/>
          <w:sz w:val="22"/>
          <w:szCs w:val="22"/>
        </w:rPr>
        <w:t xml:space="preserve"> prekinuta je agonija korisnika, roditelja i zaposlenih Dnevnog centra zbog prestanka rada ustanove i nemogućnošću nalaženja prostora za rad. Ovim ugovorom NVO Meritum se obavezala da će </w:t>
      </w:r>
      <w:proofErr w:type="spellStart"/>
      <w:r>
        <w:rPr>
          <w:rFonts w:ascii="Arial" w:hAnsi="Arial" w:cs="Arial"/>
          <w:sz w:val="22"/>
          <w:szCs w:val="22"/>
        </w:rPr>
        <w:t>obezbjediti</w:t>
      </w:r>
      <w:proofErr w:type="spellEnd"/>
      <w:r>
        <w:rPr>
          <w:rFonts w:ascii="Arial" w:hAnsi="Arial" w:cs="Arial"/>
          <w:sz w:val="22"/>
          <w:szCs w:val="22"/>
        </w:rPr>
        <w:t xml:space="preserve"> adekvatan prostor na teritoriji opštine Herceg Novi, snositi troškove zakupa u periodu od dvije godine</w:t>
      </w:r>
      <w:r w:rsidR="002B1B67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01.02.2019. Opština Herceg Novi</w:t>
      </w:r>
      <w:r w:rsidR="007B4138">
        <w:rPr>
          <w:rFonts w:ascii="Arial" w:hAnsi="Arial" w:cs="Arial"/>
          <w:sz w:val="22"/>
          <w:szCs w:val="22"/>
        </w:rPr>
        <w:t xml:space="preserve"> će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obezbjediti</w:t>
      </w:r>
      <w:proofErr w:type="spellEnd"/>
      <w:r>
        <w:rPr>
          <w:rFonts w:ascii="Arial" w:hAnsi="Arial" w:cs="Arial"/>
          <w:sz w:val="22"/>
          <w:szCs w:val="22"/>
        </w:rPr>
        <w:t xml:space="preserve"> zarade zaposlenim, troškove režija ( električne energije, telefona, interneta i vode ), kao i pratiti rad osoblja ustanove. JU Dnevni centar za djecu sa smetnjama i teškoćama u razvoju Herceg Novi</w:t>
      </w:r>
      <w:r w:rsidR="007B4138">
        <w:rPr>
          <w:rFonts w:ascii="Arial" w:hAnsi="Arial" w:cs="Arial"/>
          <w:sz w:val="22"/>
          <w:szCs w:val="22"/>
        </w:rPr>
        <w:t xml:space="preserve"> obavezuje</w:t>
      </w:r>
      <w:r>
        <w:rPr>
          <w:rFonts w:ascii="Arial" w:hAnsi="Arial" w:cs="Arial"/>
          <w:sz w:val="22"/>
          <w:szCs w:val="22"/>
        </w:rPr>
        <w:t xml:space="preserve"> se da svoj posao obavlja u sladu sa aktom o osnivanju i definisanim programom rada.</w:t>
      </w: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Tokom februara i marta 2017. godine intenzivno je rađeno na sređivanju i adaptaciji prostora u ulici Nikole Ljubibratića 82 E.</w:t>
      </w: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Posao na sređivanju i adaptaciji prostora je bio veoma </w:t>
      </w:r>
      <w:proofErr w:type="spellStart"/>
      <w:r>
        <w:rPr>
          <w:rFonts w:ascii="Arial" w:hAnsi="Arial" w:cs="Arial"/>
          <w:sz w:val="22"/>
          <w:szCs w:val="22"/>
        </w:rPr>
        <w:t>zahtjevan</w:t>
      </w:r>
      <w:proofErr w:type="spellEnd"/>
      <w:r>
        <w:rPr>
          <w:rFonts w:ascii="Arial" w:hAnsi="Arial" w:cs="Arial"/>
          <w:sz w:val="22"/>
          <w:szCs w:val="22"/>
        </w:rPr>
        <w:t xml:space="preserve"> iz razloga što su se morali ispuniti standardi propisani Zakonom o socijalnoj i dječijoj zaštiti i podzakonskim aktima , Pravilnicima koji definišu uslove za rad ustanova socijalne i dječije zaštite.</w:t>
      </w: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Upravno odbor ustanove u sastavu : Milan Prelević- Predsjednik, Vukica Novaković - član predstavnik roditelja, Maja Tomašević- član predstavnik zaposlenih, Radomir </w:t>
      </w:r>
      <w:proofErr w:type="spellStart"/>
      <w:r>
        <w:rPr>
          <w:rFonts w:ascii="Arial" w:hAnsi="Arial" w:cs="Arial"/>
          <w:sz w:val="22"/>
          <w:szCs w:val="22"/>
        </w:rPr>
        <w:t>Furulija</w:t>
      </w:r>
      <w:proofErr w:type="spellEnd"/>
      <w:r>
        <w:rPr>
          <w:rFonts w:ascii="Arial" w:hAnsi="Arial" w:cs="Arial"/>
          <w:sz w:val="22"/>
          <w:szCs w:val="22"/>
        </w:rPr>
        <w:t xml:space="preserve"> – član, intenzivno su radili i kroz sjednice i Odluke pomagali direktorici ustanove da se što prije otpočne sa radom.</w:t>
      </w: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Nakon </w:t>
      </w:r>
      <w:proofErr w:type="spellStart"/>
      <w:r>
        <w:rPr>
          <w:rFonts w:ascii="Arial" w:hAnsi="Arial" w:cs="Arial"/>
          <w:sz w:val="22"/>
          <w:szCs w:val="22"/>
        </w:rPr>
        <w:t>obaveštenja</w:t>
      </w:r>
      <w:proofErr w:type="spellEnd"/>
      <w:r>
        <w:rPr>
          <w:rFonts w:ascii="Arial" w:hAnsi="Arial" w:cs="Arial"/>
          <w:sz w:val="22"/>
          <w:szCs w:val="22"/>
        </w:rPr>
        <w:t xml:space="preserve"> Centra za socijalni rad Herceg Novi od strane sekretara za Sekretarijata društvene djelatnosti i sport Opštine Herceg Novi da je </w:t>
      </w:r>
      <w:proofErr w:type="spellStart"/>
      <w:r>
        <w:rPr>
          <w:rFonts w:ascii="Arial" w:hAnsi="Arial" w:cs="Arial"/>
          <w:sz w:val="22"/>
          <w:szCs w:val="22"/>
        </w:rPr>
        <w:t>obezbjeđen</w:t>
      </w:r>
      <w:proofErr w:type="spellEnd"/>
      <w:r>
        <w:rPr>
          <w:rFonts w:ascii="Arial" w:hAnsi="Arial" w:cs="Arial"/>
          <w:sz w:val="22"/>
          <w:szCs w:val="22"/>
        </w:rPr>
        <w:t xml:space="preserve"> prostor i stvoreni uslovi za nastavak rada ustanove ; Upravni odbor Dnevnog centra je donio Odluku o nastavku rada. Centar za socijalni rad Herceg Novi, je postupajući po zahtjevima roditelja donio rj</w:t>
      </w:r>
      <w:r w:rsidR="0099571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šenja o upućivanju korisnika u  JU Dnevni centar za djecu sa smetnjama i teškoćama u razvoju Herceg Novi.</w:t>
      </w:r>
    </w:p>
    <w:p w:rsidR="008E320D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Prvog dana rada nakon pauze od osam mjeseci u novi prostor do</w:t>
      </w:r>
      <w:r w:rsidR="002329D0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ao je inspektor socijalne</w:t>
      </w:r>
      <w:r w:rsidR="002329D0">
        <w:rPr>
          <w:rFonts w:ascii="Arial" w:hAnsi="Arial" w:cs="Arial"/>
          <w:sz w:val="22"/>
          <w:szCs w:val="22"/>
        </w:rPr>
        <w:t xml:space="preserve"> i dječije zaštite</w:t>
      </w:r>
      <w:r>
        <w:rPr>
          <w:rFonts w:ascii="Arial" w:hAnsi="Arial" w:cs="Arial"/>
          <w:sz w:val="22"/>
          <w:szCs w:val="22"/>
        </w:rPr>
        <w:t>, navodeći da je došao po prijavi,</w:t>
      </w:r>
      <w:r w:rsidR="009957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 još tri inspektora: Inspekcija zaštite na radu, sanitarna inspekcija i radna inspekcija. Inspektor socijalne i dječije zaštite je rješenjem br: UPI 0208/2-73-29, Prekršajnim nalogom 0208/2-26 iden.br.0005526769,(izrečena kazna 500€) Prekršajnim nalogom 0208/2-26 iden.br.0005526777,( izrečena kazna 250€ ) Zapisnikom 0208/2-26 od 28.03.2017.kaznio ustanovu iz razloga što JU Dnevni centar za djecu sa smetnjama i teškoćama u razvoju Herceg Novi ne posjeduje licencu za rad. </w:t>
      </w:r>
    </w:p>
    <w:p w:rsidR="008E320D" w:rsidRPr="00A10BE2" w:rsidRDefault="008E320D" w:rsidP="00A52F7F">
      <w:pPr>
        <w:jc w:val="both"/>
        <w:rPr>
          <w:rFonts w:ascii="Arial" w:hAnsi="Arial" w:cs="Arial"/>
          <w:sz w:val="22"/>
          <w:szCs w:val="22"/>
        </w:rPr>
      </w:pPr>
      <w:r w:rsidRPr="00A10BE2">
        <w:rPr>
          <w:rFonts w:ascii="Arial" w:hAnsi="Arial" w:cs="Arial"/>
          <w:sz w:val="22"/>
          <w:szCs w:val="22"/>
        </w:rPr>
        <w:t xml:space="preserve">          Nisu pomogla naša ukazivanja na nemogućnost primjene zakona, kao i to da nijedna ustanova socijalne i dječije zaštite u Crnoj Gori nema licence za rad, čak in Centri za socijalni rad.. Međutim resorno Ministarstvo-onaj ko je nadležan za sprovođenje ovog Zakona nije obezbedio uslove za </w:t>
      </w:r>
      <w:r w:rsidR="00821C79" w:rsidRPr="00A10BE2">
        <w:rPr>
          <w:rFonts w:ascii="Arial" w:hAnsi="Arial" w:cs="Arial"/>
          <w:sz w:val="22"/>
          <w:szCs w:val="22"/>
        </w:rPr>
        <w:t>primjenu Zakona</w:t>
      </w:r>
      <w:r w:rsidRPr="00A10BE2">
        <w:rPr>
          <w:rFonts w:ascii="Arial" w:hAnsi="Arial" w:cs="Arial"/>
          <w:sz w:val="22"/>
          <w:szCs w:val="22"/>
        </w:rPr>
        <w:t>, tako da je komisija</w:t>
      </w:r>
      <w:r w:rsidR="00821C79" w:rsidRPr="00A10BE2">
        <w:rPr>
          <w:rFonts w:ascii="Arial" w:hAnsi="Arial" w:cs="Arial"/>
          <w:sz w:val="22"/>
          <w:szCs w:val="22"/>
        </w:rPr>
        <w:t xml:space="preserve"> za polaganje stručnih ispita</w:t>
      </w:r>
      <w:r w:rsidRPr="00A10BE2">
        <w:rPr>
          <w:rFonts w:ascii="Arial" w:hAnsi="Arial" w:cs="Arial"/>
          <w:sz w:val="22"/>
          <w:szCs w:val="22"/>
        </w:rPr>
        <w:t xml:space="preserve"> formirana </w:t>
      </w:r>
      <w:r w:rsidRPr="00A10BE2">
        <w:rPr>
          <w:rFonts w:ascii="Arial" w:hAnsi="Arial" w:cs="Arial"/>
          <w:sz w:val="22"/>
          <w:szCs w:val="22"/>
        </w:rPr>
        <w:lastRenderedPageBreak/>
        <w:t>tek na kraju septembra 2017 godine (dva mjeseca nakon što je inspektor socijalne i dječje zaštite donio rješenje kojim se naređuje pribavljanje licence odnosno šest mjeseci nakon što je isti  inspektor napisao prekršajne naloge Dnevnom centru Herceg Novi).</w:t>
      </w:r>
      <w:r w:rsidR="00821C79" w:rsidRPr="00A10BE2">
        <w:rPr>
          <w:rFonts w:ascii="Arial" w:hAnsi="Arial" w:cs="Arial"/>
          <w:sz w:val="22"/>
          <w:szCs w:val="22"/>
        </w:rPr>
        <w:t xml:space="preserve"> Takođe je </w:t>
      </w:r>
      <w:r w:rsidR="004F2175" w:rsidRPr="00A10BE2">
        <w:rPr>
          <w:rFonts w:ascii="Arial" w:hAnsi="Arial" w:cs="Arial"/>
          <w:sz w:val="22"/>
          <w:szCs w:val="22"/>
        </w:rPr>
        <w:t xml:space="preserve">izmjenama Zakona o socijalnoj i dječijoj zaštiti propisan </w:t>
      </w:r>
      <w:r w:rsidR="00821C79" w:rsidRPr="00A10BE2">
        <w:rPr>
          <w:rFonts w:ascii="Arial" w:hAnsi="Arial" w:cs="Arial"/>
          <w:sz w:val="22"/>
          <w:szCs w:val="22"/>
        </w:rPr>
        <w:t xml:space="preserve">rok za polaganje stručnih ispita </w:t>
      </w:r>
      <w:r w:rsidR="004F2175" w:rsidRPr="00A10BE2">
        <w:rPr>
          <w:rFonts w:ascii="Arial" w:hAnsi="Arial" w:cs="Arial"/>
          <w:sz w:val="22"/>
          <w:szCs w:val="22"/>
        </w:rPr>
        <w:t>–  jun 2018; Kako su licence stručnih radnika uslov za dobijanje licence ustanove logično je da je i rok za dobijanje licence ustanove jun 2018. godine.</w:t>
      </w:r>
    </w:p>
    <w:p w:rsidR="008E320D" w:rsidRPr="00A10BE2" w:rsidRDefault="008E320D" w:rsidP="00A52F7F">
      <w:pPr>
        <w:jc w:val="both"/>
        <w:rPr>
          <w:rFonts w:ascii="Arial" w:hAnsi="Arial" w:cs="Arial"/>
          <w:sz w:val="22"/>
          <w:szCs w:val="22"/>
        </w:rPr>
      </w:pPr>
      <w:r w:rsidRPr="00A10BE2">
        <w:rPr>
          <w:rFonts w:ascii="Arial" w:hAnsi="Arial" w:cs="Arial"/>
          <w:sz w:val="22"/>
          <w:szCs w:val="22"/>
        </w:rPr>
        <w:t xml:space="preserve">            U trenutku pisanja izvještaja  dvoje zaposlenih Dnevnog centra već ima lice</w:t>
      </w:r>
      <w:r w:rsidR="004F2175" w:rsidRPr="00A10BE2">
        <w:rPr>
          <w:rFonts w:ascii="Arial" w:hAnsi="Arial" w:cs="Arial"/>
          <w:sz w:val="22"/>
          <w:szCs w:val="22"/>
        </w:rPr>
        <w:t>n</w:t>
      </w:r>
      <w:r w:rsidRPr="00A10BE2">
        <w:rPr>
          <w:rFonts w:ascii="Arial" w:hAnsi="Arial" w:cs="Arial"/>
          <w:sz w:val="22"/>
          <w:szCs w:val="22"/>
        </w:rPr>
        <w:t xml:space="preserve">ce za rad, a druga dva stručna radnika su položila stručni ispit i uskoro očekuju dobijanje licence.    </w:t>
      </w:r>
    </w:p>
    <w:p w:rsidR="008E320D" w:rsidRDefault="008E320D" w:rsidP="00A52F7F">
      <w:pPr>
        <w:jc w:val="both"/>
        <w:rPr>
          <w:rFonts w:ascii="Arial" w:hAnsi="Arial" w:cs="Arial"/>
          <w:sz w:val="22"/>
          <w:szCs w:val="22"/>
        </w:rPr>
      </w:pPr>
    </w:p>
    <w:p w:rsidR="00A902ED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A902ED">
        <w:rPr>
          <w:rFonts w:ascii="Arial" w:hAnsi="Arial" w:cs="Arial"/>
          <w:color w:val="000000"/>
          <w:sz w:val="22"/>
          <w:szCs w:val="22"/>
        </w:rPr>
        <w:t>Tokom 2017</w:t>
      </w:r>
      <w:r w:rsidR="00235A75">
        <w:rPr>
          <w:rFonts w:ascii="Arial" w:hAnsi="Arial" w:cs="Arial"/>
          <w:color w:val="000000"/>
          <w:sz w:val="22"/>
          <w:szCs w:val="22"/>
        </w:rPr>
        <w:t>. godine</w:t>
      </w:r>
      <w:r w:rsidR="00A902ED">
        <w:rPr>
          <w:rFonts w:ascii="Arial" w:hAnsi="Arial" w:cs="Arial"/>
          <w:color w:val="000000"/>
          <w:sz w:val="22"/>
          <w:szCs w:val="22"/>
        </w:rPr>
        <w:t xml:space="preserve"> radili smo</w:t>
      </w:r>
      <w:r>
        <w:rPr>
          <w:rFonts w:ascii="Arial" w:hAnsi="Arial" w:cs="Arial"/>
          <w:color w:val="000000"/>
          <w:sz w:val="22"/>
          <w:szCs w:val="22"/>
        </w:rPr>
        <w:t xml:space="preserve"> na pisanju projekata</w:t>
      </w:r>
      <w:r w:rsidR="0092429E">
        <w:rPr>
          <w:rFonts w:ascii="Arial" w:hAnsi="Arial" w:cs="Arial"/>
          <w:color w:val="000000"/>
          <w:sz w:val="22"/>
          <w:szCs w:val="22"/>
        </w:rPr>
        <w:t>:</w:t>
      </w:r>
      <w:r w:rsidR="00786A7B">
        <w:rPr>
          <w:rFonts w:ascii="Arial" w:hAnsi="Arial" w:cs="Arial"/>
          <w:color w:val="000000"/>
          <w:sz w:val="22"/>
          <w:szCs w:val="22"/>
        </w:rPr>
        <w:t xml:space="preserve"> </w:t>
      </w:r>
      <w:r w:rsidR="0092429E">
        <w:rPr>
          <w:rFonts w:ascii="Arial" w:hAnsi="Arial" w:cs="Arial"/>
          <w:color w:val="000000"/>
          <w:sz w:val="22"/>
          <w:szCs w:val="22"/>
        </w:rPr>
        <w:t>J</w:t>
      </w:r>
      <w:r w:rsidR="00786A7B">
        <w:rPr>
          <w:rFonts w:ascii="Arial" w:hAnsi="Arial" w:cs="Arial"/>
          <w:color w:val="000000"/>
          <w:sz w:val="22"/>
          <w:szCs w:val="22"/>
        </w:rPr>
        <w:t>ednim</w:t>
      </w:r>
      <w:r w:rsidR="00A902ED">
        <w:rPr>
          <w:rFonts w:ascii="Arial" w:hAnsi="Arial" w:cs="Arial"/>
          <w:color w:val="000000"/>
          <w:sz w:val="22"/>
          <w:szCs w:val="22"/>
        </w:rPr>
        <w:t xml:space="preserve"> projektom „ Kreativne radionice i edukacija – ključ uspjeha „ uspjeli smo </w:t>
      </w:r>
      <w:proofErr w:type="spellStart"/>
      <w:r w:rsidR="00A902ED">
        <w:rPr>
          <w:rFonts w:ascii="Arial" w:hAnsi="Arial" w:cs="Arial"/>
          <w:color w:val="000000"/>
          <w:sz w:val="22"/>
          <w:szCs w:val="22"/>
        </w:rPr>
        <w:t>obezbjediti</w:t>
      </w:r>
      <w:proofErr w:type="spellEnd"/>
      <w:r w:rsidR="00A902ED">
        <w:rPr>
          <w:rFonts w:ascii="Arial" w:hAnsi="Arial" w:cs="Arial"/>
          <w:color w:val="000000"/>
          <w:sz w:val="22"/>
          <w:szCs w:val="22"/>
        </w:rPr>
        <w:t xml:space="preserve"> sredstva u iznosu od 3300 € za edukaciju zaposlenih i konsultacije roditelja sa timom Dr. Milijane Selaković vezano za </w:t>
      </w:r>
      <w:proofErr w:type="spellStart"/>
      <w:r w:rsidR="00A902ED">
        <w:rPr>
          <w:rFonts w:ascii="Arial" w:hAnsi="Arial" w:cs="Arial"/>
          <w:color w:val="000000"/>
          <w:sz w:val="22"/>
          <w:szCs w:val="22"/>
        </w:rPr>
        <w:t>senzornu</w:t>
      </w:r>
      <w:proofErr w:type="spellEnd"/>
      <w:r w:rsidR="00A902ED">
        <w:rPr>
          <w:rFonts w:ascii="Arial" w:hAnsi="Arial" w:cs="Arial"/>
          <w:color w:val="000000"/>
          <w:sz w:val="22"/>
          <w:szCs w:val="22"/>
        </w:rPr>
        <w:t xml:space="preserve"> integraciju i monit</w:t>
      </w:r>
      <w:r w:rsidR="005144BF">
        <w:rPr>
          <w:rFonts w:ascii="Arial" w:hAnsi="Arial" w:cs="Arial"/>
          <w:color w:val="000000"/>
          <w:sz w:val="22"/>
          <w:szCs w:val="22"/>
        </w:rPr>
        <w:t>oring u radu sa korisnicima.</w:t>
      </w:r>
    </w:p>
    <w:p w:rsidR="00926080" w:rsidRDefault="00926080" w:rsidP="00926080">
      <w:pPr>
        <w:jc w:val="both"/>
        <w:rPr>
          <w:rFonts w:ascii="Arial" w:hAnsi="Arial" w:cs="Arial"/>
          <w:sz w:val="22"/>
          <w:szCs w:val="22"/>
          <w:lang w:val="sl-SI" w:eastAsia="en-US"/>
        </w:rPr>
      </w:pPr>
      <w:r>
        <w:rPr>
          <w:rFonts w:ascii="Arial" w:hAnsi="Arial" w:cs="Arial"/>
          <w:sz w:val="22"/>
          <w:szCs w:val="22"/>
          <w:lang w:val="sl-SI"/>
        </w:rPr>
        <w:t>Planirani cilj projekta je u potpunosti ostvaren, prije svega sto su  pored zaposlenih bili obuhvaćeni korisnici i njihovi roditelji.</w:t>
      </w:r>
    </w:p>
    <w:p w:rsidR="00926080" w:rsidRDefault="00926080" w:rsidP="0092608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Zaposleni koji su prošli obuku stekli su nova znanja, dodatnu sigurnost u radu, kvalitet usluge je podignut na viši nivo.</w:t>
      </w:r>
    </w:p>
    <w:p w:rsidR="00926080" w:rsidRDefault="00926080" w:rsidP="0092608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Poseban kvalitet projektu i ostvarenju cilja je to što su korisnici učestvovali u njemu. Dr Selaković sa saradnicom defektologom je upoznata sa kompletnom dokumentacijom korisnika, svaki korisnik je posebno bio opserviran.</w:t>
      </w:r>
    </w:p>
    <w:p w:rsidR="00DA5C0E" w:rsidRDefault="00926080" w:rsidP="000004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Drugi dan radne posjete Dr Selaković sa saradnicom defektologom, bio je posvećen roditeljima korisnika , predavanju i individualnim razgovorima i konsultacijama</w:t>
      </w:r>
      <w:r w:rsidR="008E320D"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:rsidR="008E320D" w:rsidRDefault="008E320D" w:rsidP="000004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7F4A56" w:rsidRDefault="008E320D" w:rsidP="00F2234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E320D" w:rsidRPr="00A10BE2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Izvještaj  o radu 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 xml:space="preserve">stručnih </w:t>
      </w:r>
      <w:r w:rsidRPr="00A10BE2">
        <w:rPr>
          <w:rFonts w:ascii="Arial" w:hAnsi="Arial" w:cs="Arial"/>
          <w:color w:val="000000"/>
          <w:sz w:val="22"/>
          <w:szCs w:val="22"/>
        </w:rPr>
        <w:t>radnik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 xml:space="preserve">a, stručnih saradnika i saradnika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u Dnevnom centru za 2017.godinu</w:t>
      </w: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F95CEA" w:rsidRPr="00A10BE2">
        <w:rPr>
          <w:rFonts w:ascii="Arial" w:hAnsi="Arial" w:cs="Arial"/>
          <w:color w:val="000000"/>
          <w:sz w:val="22"/>
          <w:szCs w:val="22"/>
        </w:rPr>
        <w:t>U toku 2017</w:t>
      </w:r>
      <w:r w:rsidR="009624EA" w:rsidRPr="00A10BE2">
        <w:rPr>
          <w:rFonts w:ascii="Arial" w:hAnsi="Arial" w:cs="Arial"/>
          <w:color w:val="000000"/>
          <w:sz w:val="22"/>
          <w:szCs w:val="22"/>
        </w:rPr>
        <w:t>.</w:t>
      </w:r>
      <w:r w:rsidR="00F95CEA" w:rsidRPr="00A10BE2">
        <w:rPr>
          <w:rFonts w:ascii="Arial" w:hAnsi="Arial" w:cs="Arial"/>
          <w:color w:val="000000"/>
          <w:sz w:val="22"/>
          <w:szCs w:val="22"/>
        </w:rPr>
        <w:t xml:space="preserve"> godine</w:t>
      </w:r>
      <w:r w:rsidR="00133E52" w:rsidRPr="00A10BE2">
        <w:rPr>
          <w:rFonts w:ascii="Arial" w:hAnsi="Arial" w:cs="Arial"/>
          <w:color w:val="000000"/>
          <w:sz w:val="22"/>
          <w:szCs w:val="22"/>
        </w:rPr>
        <w:t xml:space="preserve"> prateći plan i program rada za tekuću godinu i oslanjajući se na Individualne planove za svakog korisnika Dnevni centar je korisnicima omogućio usvajanje novih znanja i vještina 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>kao i podsticajnu sredinu za razvoj njihovih potencijala .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Stru</w:t>
      </w:r>
      <w:proofErr w:type="spellEnd"/>
      <w:r w:rsidRPr="00A10BE2">
        <w:rPr>
          <w:rFonts w:ascii="Arial" w:hAnsi="Arial" w:cs="Arial"/>
          <w:color w:val="000000"/>
          <w:sz w:val="22"/>
          <w:szCs w:val="22"/>
          <w:lang w:val="en-US"/>
        </w:rPr>
        <w:t>č</w:t>
      </w:r>
      <w:r w:rsidRPr="00A10BE2">
        <w:rPr>
          <w:rFonts w:ascii="Arial" w:hAnsi="Arial" w:cs="Arial"/>
          <w:color w:val="000000"/>
          <w:sz w:val="22"/>
          <w:szCs w:val="22"/>
        </w:rPr>
        <w:t>ni tim Dnevnog centra je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 xml:space="preserve"> u saradnji sa stručnim radnicima Centra za socijalni rad Herceg Novi kao i roditeljima korisnika u martu i oktobru 2017. godine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bio angažovan u postupku izrade individualnih planova 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 xml:space="preserve">usluga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za sve korisnike 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 xml:space="preserve">Dnevnog centra. </w:t>
      </w:r>
    </w:p>
    <w:p w:rsidR="0017411E" w:rsidRPr="00A10BE2" w:rsidRDefault="0017411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Prateći pravilnike i procedure stručni tim je redovno sačinjavao izvještaje o korisnicima, zaključke ponovnog pregleda kao i nove planove o čemu su </w:t>
      </w:r>
      <w:r w:rsidR="00E331B3" w:rsidRPr="00A10BE2">
        <w:rPr>
          <w:rFonts w:ascii="Arial" w:hAnsi="Arial" w:cs="Arial"/>
          <w:color w:val="000000"/>
          <w:sz w:val="22"/>
          <w:szCs w:val="22"/>
        </w:rPr>
        <w:t>obaviještene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nadležne službe. </w:t>
      </w:r>
    </w:p>
    <w:p w:rsidR="008E320D" w:rsidRPr="00A10BE2" w:rsidRDefault="0017411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U toku 2017. godine jedna korisnica je </w:t>
      </w:r>
      <w:r w:rsidR="00C42FB4" w:rsidRPr="00A10BE2">
        <w:rPr>
          <w:rFonts w:ascii="Arial" w:hAnsi="Arial" w:cs="Arial"/>
          <w:color w:val="000000"/>
          <w:sz w:val="22"/>
          <w:szCs w:val="22"/>
        </w:rPr>
        <w:t>nakon konsultacije roditelja sa ljekarom ( zbog stabilizacije zdravstvenog stanja a prevelike osjetljivosti u odnosu na zdravstvene probleme korisnika Dnevnog centra ) odustala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od korišćenja usluga Dnevnog centra , novih  prijem</w:t>
      </w:r>
      <w:r w:rsidR="00CE4A77">
        <w:rPr>
          <w:rFonts w:ascii="Arial" w:hAnsi="Arial" w:cs="Arial"/>
          <w:color w:val="000000"/>
          <w:sz w:val="22"/>
          <w:szCs w:val="22"/>
        </w:rPr>
        <w:t>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nije bilo</w:t>
      </w:r>
      <w:r w:rsidR="00C42FB4" w:rsidRPr="00A10BE2">
        <w:rPr>
          <w:rFonts w:ascii="Arial" w:hAnsi="Arial" w:cs="Arial"/>
          <w:color w:val="000000"/>
          <w:sz w:val="22"/>
          <w:szCs w:val="22"/>
        </w:rPr>
        <w:t xml:space="preserve">, mada postoji interesovanje za popunu još jednog </w:t>
      </w:r>
      <w:r w:rsidR="00CE4A77">
        <w:rPr>
          <w:rFonts w:ascii="Arial" w:hAnsi="Arial" w:cs="Arial"/>
          <w:color w:val="000000"/>
          <w:sz w:val="22"/>
          <w:szCs w:val="22"/>
        </w:rPr>
        <w:t>preostalog</w:t>
      </w:r>
      <w:r w:rsidR="00C42FB4" w:rsidRPr="00A10BE2">
        <w:rPr>
          <w:rFonts w:ascii="Arial" w:hAnsi="Arial" w:cs="Arial"/>
          <w:color w:val="000000"/>
          <w:sz w:val="22"/>
          <w:szCs w:val="22"/>
        </w:rPr>
        <w:t xml:space="preserve"> mjesta.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U toku 2017.  godine kroz gostovanja u Dnevnom centru kao i  naše posjete drugim institucijama i izletima korisnicima je pružena kvalitetna usluga za razvoj njihovih potencijala i omogućeno da aktivnije učestvuju u životu lokalne i šire društvene zajednice      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0A726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26. 05. 2017. </w:t>
      </w:r>
      <w:r w:rsidR="006125CA" w:rsidRPr="00A10BE2">
        <w:rPr>
          <w:rFonts w:ascii="Arial" w:hAnsi="Arial" w:cs="Arial"/>
          <w:color w:val="000000"/>
          <w:sz w:val="22"/>
          <w:szCs w:val="22"/>
        </w:rPr>
        <w:t xml:space="preserve">Fizijatar dr Sonja </w:t>
      </w:r>
      <w:proofErr w:type="spellStart"/>
      <w:r w:rsidR="006125CA" w:rsidRPr="00A10BE2">
        <w:rPr>
          <w:rFonts w:ascii="Arial" w:hAnsi="Arial" w:cs="Arial"/>
          <w:color w:val="000000"/>
          <w:sz w:val="22"/>
          <w:szCs w:val="22"/>
        </w:rPr>
        <w:t>Kosać</w:t>
      </w:r>
      <w:proofErr w:type="spellEnd"/>
      <w:r w:rsidR="006125CA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260787" w:rsidRPr="00A10BE2">
        <w:rPr>
          <w:rFonts w:ascii="Arial" w:hAnsi="Arial" w:cs="Arial"/>
          <w:color w:val="000000"/>
          <w:sz w:val="22"/>
          <w:szCs w:val="22"/>
        </w:rPr>
        <w:t xml:space="preserve">– obavljen </w:t>
      </w:r>
      <w:proofErr w:type="spellStart"/>
      <w:r w:rsidR="00260787" w:rsidRPr="00A10BE2">
        <w:rPr>
          <w:rFonts w:ascii="Arial" w:hAnsi="Arial" w:cs="Arial"/>
          <w:color w:val="000000"/>
          <w:sz w:val="22"/>
          <w:szCs w:val="22"/>
        </w:rPr>
        <w:t>pregled</w:t>
      </w:r>
      <w:proofErr w:type="spellEnd"/>
      <w:r w:rsidR="00260787" w:rsidRPr="00A10BE2">
        <w:rPr>
          <w:rFonts w:ascii="Arial" w:hAnsi="Arial" w:cs="Arial"/>
          <w:color w:val="000000"/>
          <w:sz w:val="22"/>
          <w:szCs w:val="22"/>
        </w:rPr>
        <w:t xml:space="preserve"> za korisnike iz grupe cerebralne paralize </w:t>
      </w:r>
      <w:r w:rsidR="00CE4D1F" w:rsidRPr="00A10BE2">
        <w:rPr>
          <w:rFonts w:ascii="Arial" w:hAnsi="Arial" w:cs="Arial"/>
          <w:color w:val="000000"/>
          <w:sz w:val="22"/>
          <w:szCs w:val="22"/>
        </w:rPr>
        <w:t>. roditelji korisnika su bili u prilici da lično razgovaraju sa doktoricom o zdravstvenim problemima njihove djece, da dobiju savjete . Takođe je zaposleni dio medicinskog osoblja dobio preporuke za rad sa korisnicima.</w:t>
      </w:r>
    </w:p>
    <w:p w:rsidR="00260787" w:rsidRPr="00A10BE2" w:rsidRDefault="00260787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60787" w:rsidRPr="00A10BE2" w:rsidRDefault="00260787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lastRenderedPageBreak/>
        <w:t xml:space="preserve">14. 06. 2017. Organizovan izlet korisnika Dnevnog centra u Trebinje, 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 xml:space="preserve">koji se sastojao od </w:t>
      </w:r>
      <w:r w:rsidRPr="00A10BE2">
        <w:rPr>
          <w:rFonts w:ascii="Arial" w:hAnsi="Arial" w:cs="Arial"/>
          <w:color w:val="000000"/>
          <w:sz w:val="22"/>
          <w:szCs w:val="22"/>
        </w:rPr>
        <w:t>posjet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>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spellStart"/>
      <w:r w:rsidR="00CF09E1" w:rsidRPr="00A10BE2">
        <w:rPr>
          <w:rFonts w:ascii="Arial" w:hAnsi="Arial" w:cs="Arial"/>
          <w:color w:val="000000"/>
          <w:sz w:val="22"/>
          <w:szCs w:val="22"/>
        </w:rPr>
        <w:t>obilazka</w:t>
      </w:r>
      <w:proofErr w:type="spellEnd"/>
      <w:r w:rsidR="00CF09E1" w:rsidRPr="00A10BE2">
        <w:rPr>
          <w:rFonts w:ascii="Arial" w:hAnsi="Arial" w:cs="Arial"/>
          <w:color w:val="000000"/>
          <w:sz w:val="22"/>
          <w:szCs w:val="22"/>
        </w:rPr>
        <w:t xml:space="preserve"> grada, </w:t>
      </w:r>
      <w:r w:rsidRPr="00A10BE2">
        <w:rPr>
          <w:rFonts w:ascii="Arial" w:hAnsi="Arial" w:cs="Arial"/>
          <w:color w:val="000000"/>
          <w:sz w:val="22"/>
          <w:szCs w:val="22"/>
        </w:rPr>
        <w:t>manastir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>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Tvrdoš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F09E1" w:rsidRPr="00A10BE2">
        <w:rPr>
          <w:rFonts w:ascii="Arial" w:hAnsi="Arial" w:cs="Arial"/>
          <w:color w:val="000000"/>
          <w:sz w:val="22"/>
          <w:szCs w:val="22"/>
        </w:rPr>
        <w:t xml:space="preserve"> i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ručak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CF09E1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CB04CD" w:rsidRPr="00A10BE2" w:rsidRDefault="00CB04C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B04CD" w:rsidRPr="00A10BE2" w:rsidRDefault="005C41F0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22. 09. 2017. Organizovan izlet korisnika Dnevnog centra na Cetinje – posjeta Muzeju Kralja Nikole, obilazak Biljarde i šetnja po gradu </w:t>
      </w:r>
      <w:r w:rsidR="00062DE8" w:rsidRPr="00A10BE2">
        <w:rPr>
          <w:rFonts w:ascii="Arial" w:hAnsi="Arial" w:cs="Arial"/>
          <w:color w:val="000000"/>
          <w:sz w:val="22"/>
          <w:szCs w:val="22"/>
        </w:rPr>
        <w:t xml:space="preserve">, ručak </w:t>
      </w:r>
    </w:p>
    <w:p w:rsidR="005C41F0" w:rsidRPr="00A10BE2" w:rsidRDefault="005C41F0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C41F0" w:rsidRPr="00A10BE2" w:rsidRDefault="005C41F0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25. 09. 2017. U posjeti Dnevnom  centru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Eric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Verbe</w:t>
      </w:r>
      <w:r w:rsidR="0016086A" w:rsidRPr="00A10BE2">
        <w:rPr>
          <w:rFonts w:ascii="Arial" w:hAnsi="Arial" w:cs="Arial"/>
          <w:color w:val="000000"/>
          <w:sz w:val="22"/>
          <w:szCs w:val="22"/>
        </w:rPr>
        <w:t>e</w:t>
      </w:r>
      <w:r w:rsidRPr="00A10BE2">
        <w:rPr>
          <w:rFonts w:ascii="Arial" w:hAnsi="Arial" w:cs="Arial"/>
          <w:color w:val="000000"/>
          <w:sz w:val="22"/>
          <w:szCs w:val="22"/>
        </w:rPr>
        <w:t>k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– dugogodišnji prijatelj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korsinika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Dnevnog centra iz holandske organizacije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Siza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– prije četiri godine sa organizacijom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Siza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organizovani su seminari za zaposlene u Holandiji i u Crnoj Gori </w:t>
      </w:r>
      <w:r w:rsidR="0058257A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D0355E" w:rsidRPr="00A10BE2" w:rsidRDefault="00D0355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0355E" w:rsidRPr="00A10BE2" w:rsidRDefault="00D0355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27. 09. 2017. U posjeti Dnevnom centru predstavnici NVO „Ruke“ iz Herceg Novog -Milina Kovačević i Maja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Erenji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Hare-Brown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  NVO „ RUKE“ je u više navrata pomagao rad Dnevnog centra kroz novčane donacije i organizovanje  tematskih radionica za korisnike</w:t>
      </w:r>
      <w:r w:rsidR="001F5F11" w:rsidRPr="00A10BE2">
        <w:rPr>
          <w:rFonts w:ascii="Arial" w:hAnsi="Arial" w:cs="Arial"/>
          <w:color w:val="000000"/>
          <w:sz w:val="22"/>
          <w:szCs w:val="22"/>
        </w:rPr>
        <w:t xml:space="preserve">. Kroz druženje i rad sa djecom, a posebno kroz likovnu radionicu podstiče se njihova kreativnost i radi na postavljenim ciljevima socijalizacije.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355E" w:rsidRPr="00A10BE2" w:rsidRDefault="00D0355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0355E" w:rsidRPr="00A10BE2" w:rsidRDefault="00D0355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13. 14. i 15. oktobar 2017.  Učestvovanje korisnika Dnevnog centra na Specijalnoj Olimpijadi u Zelenici . Tom prilikom korisnici Dnevnog centra takmičili su se u </w:t>
      </w:r>
      <w:proofErr w:type="spellStart"/>
      <w:r w:rsidR="009624EA" w:rsidRPr="00A10BE2">
        <w:rPr>
          <w:rFonts w:ascii="Arial" w:hAnsi="Arial" w:cs="Arial"/>
          <w:color w:val="000000"/>
          <w:sz w:val="22"/>
          <w:szCs w:val="22"/>
        </w:rPr>
        <w:t>prilagodjenim</w:t>
      </w:r>
      <w:proofErr w:type="spellEnd"/>
      <w:r w:rsidR="009624EA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sportskim i atletskim disciplinama i osvojili nagrade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D0355E" w:rsidRPr="00A10BE2" w:rsidRDefault="00D0355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0355E" w:rsidRPr="00A10BE2" w:rsidRDefault="00D0355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20. 10. 2017.  Tematska radionica „Jesen“ u organizaciji NVO „ Ruke“ i „Doora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Nuova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>“ ,  kreativna radionica za korisnike  Dnevnog  centra , izrada lampiona</w:t>
      </w:r>
      <w:r w:rsidR="009624EA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1C1F89" w:rsidRPr="00A10BE2" w:rsidRDefault="001C1F8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C1F89" w:rsidRPr="00A10BE2" w:rsidRDefault="001C1F8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10. 11. 2017. U posjeti Dnevnom centru novinar Radio Jadrana Nebojša </w:t>
      </w:r>
      <w:r w:rsidR="00201808" w:rsidRPr="00A10BE2">
        <w:rPr>
          <w:rFonts w:ascii="Arial" w:hAnsi="Arial" w:cs="Arial"/>
          <w:color w:val="000000"/>
          <w:sz w:val="22"/>
          <w:szCs w:val="22"/>
        </w:rPr>
        <w:t>Gajić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. koji je sa direktoricom Dragicom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Kosić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obavio intervju i fotografijom zabilježio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dogadjanja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u Dnevnom centru toga dana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, kao i redovne  aktivnosti ustanove.</w:t>
      </w:r>
    </w:p>
    <w:p w:rsidR="001C1F89" w:rsidRPr="00A10BE2" w:rsidRDefault="001C1F8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C1F89" w:rsidRPr="00A10BE2" w:rsidRDefault="001C1F8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28. 11. 2017. Organizovan izlet u Trebinje za korisnike Dnevnog centra, posjeta Udruženju roditelja – Centar za lica sa invaliditetom, obilazak Dučićevog spomenika, šetnja i ručak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.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C1F89" w:rsidRPr="00A10BE2" w:rsidRDefault="001C1F8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C1F89" w:rsidRPr="00A10BE2" w:rsidRDefault="001C1F8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4. 12. 2017. Povodom 3. decembra, Svjetskog dana osoba sa invaliditetom, u Dnevnom centru održana je svečanost kojoj su prisustvovale brojne zvanice , predstavnici Gradske biblioteke, roditelji korisnika, TV ekipa RTCG a atmosferu su podržali svojim nastupom učenici muzičke škole Herceg Novi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0A6A97" w:rsidRPr="00A10BE2" w:rsidRDefault="000A6A9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A6A97" w:rsidRPr="00A10BE2" w:rsidRDefault="000A6A9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22. 12. 2017.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Pred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nastupajuće Novogodišnje praznike Dnevni centar je posjetio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mažoret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klub „Lili“ iz Herceg Novog  koji je svečanim nastupom i performansom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mažoretki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obradovao korisnike Dnevnog centra</w:t>
      </w:r>
      <w:r w:rsidR="00B6030E" w:rsidRPr="00A10BE2">
        <w:rPr>
          <w:rFonts w:ascii="Arial" w:hAnsi="Arial" w:cs="Arial"/>
          <w:color w:val="000000"/>
          <w:sz w:val="22"/>
          <w:szCs w:val="22"/>
        </w:rPr>
        <w:t xml:space="preserve"> .</w:t>
      </w:r>
    </w:p>
    <w:p w:rsidR="000A6A97" w:rsidRPr="00A10BE2" w:rsidRDefault="000A6A9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0355E" w:rsidRPr="00A10BE2" w:rsidRDefault="000A6A9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28. 12. 2017. </w:t>
      </w:r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 Novogodišnja zabava - Ovom prilikom djecu su posjetili predstavnici Opštine Herceg Novi, </w:t>
      </w:r>
      <w:proofErr w:type="spellStart"/>
      <w:r w:rsidR="006362D7"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>sekretarka</w:t>
      </w:r>
      <w:proofErr w:type="spellEnd"/>
      <w:r w:rsidR="006362D7"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Sekretarijata za lokalnu upravu</w:t>
      </w:r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Vesna </w:t>
      </w:r>
      <w:proofErr w:type="spellStart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>Samardzić</w:t>
      </w:r>
      <w:proofErr w:type="spellEnd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, koordinator za mjesne zajednice Dragana Stanišić, kao i predstavnice kancelarije za </w:t>
      </w:r>
      <w:proofErr w:type="spellStart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>medjunarodnu</w:t>
      </w:r>
      <w:proofErr w:type="spellEnd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saradnju Branka </w:t>
      </w:r>
      <w:proofErr w:type="spellStart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>Mračević</w:t>
      </w:r>
      <w:proofErr w:type="spellEnd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i Emilija Knežević.  Djeca su darovana novogodišnjim paketićima kao I ostalim edukativnim materijalom. Atmosferu je uljepšao nastup KUD-a  " Ilija </w:t>
      </w:r>
      <w:proofErr w:type="spellStart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>Kišić</w:t>
      </w:r>
      <w:proofErr w:type="spellEnd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" iz Zelenike koji su za djecu i goste </w:t>
      </w:r>
      <w:proofErr w:type="spellStart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>priredili</w:t>
      </w:r>
      <w:proofErr w:type="spellEnd"/>
      <w:r w:rsidRPr="00A10BE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prigodan umjetnički program. </w:t>
      </w:r>
    </w:p>
    <w:p w:rsidR="0016086A" w:rsidRPr="00A10BE2" w:rsidRDefault="0016086A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B04CD" w:rsidRPr="00A10BE2" w:rsidRDefault="00CB04C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86537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886537" w:rsidRPr="00A10BE2">
        <w:rPr>
          <w:rFonts w:ascii="Arial" w:hAnsi="Arial" w:cs="Arial"/>
          <w:color w:val="000000"/>
          <w:sz w:val="22"/>
          <w:szCs w:val="22"/>
        </w:rPr>
        <w:t xml:space="preserve">U toku 2017. godine nastavljena je kvalitetna saradnja sa drugim ustanovama  i institucijama u gradu , kako bi se korisnicima </w:t>
      </w:r>
      <w:proofErr w:type="spellStart"/>
      <w:r w:rsidR="00886537" w:rsidRPr="00A10BE2">
        <w:rPr>
          <w:rFonts w:ascii="Arial" w:hAnsi="Arial" w:cs="Arial"/>
          <w:color w:val="000000"/>
          <w:sz w:val="22"/>
          <w:szCs w:val="22"/>
        </w:rPr>
        <w:t>obezbjedila</w:t>
      </w:r>
      <w:proofErr w:type="spellEnd"/>
      <w:r w:rsidR="00886537" w:rsidRPr="00A10BE2">
        <w:rPr>
          <w:rFonts w:ascii="Arial" w:hAnsi="Arial" w:cs="Arial"/>
          <w:color w:val="000000"/>
          <w:sz w:val="22"/>
          <w:szCs w:val="22"/>
        </w:rPr>
        <w:t xml:space="preserve"> što kvalitetnija i </w:t>
      </w:r>
      <w:r w:rsidR="00507AD6" w:rsidRPr="00A10BE2">
        <w:rPr>
          <w:rFonts w:ascii="Arial" w:hAnsi="Arial" w:cs="Arial"/>
          <w:color w:val="000000"/>
          <w:sz w:val="22"/>
          <w:szCs w:val="22"/>
        </w:rPr>
        <w:t xml:space="preserve">bogatija </w:t>
      </w:r>
      <w:r w:rsidR="00886537" w:rsidRPr="00A10BE2">
        <w:rPr>
          <w:rFonts w:ascii="Arial" w:hAnsi="Arial" w:cs="Arial"/>
          <w:color w:val="000000"/>
          <w:sz w:val="22"/>
          <w:szCs w:val="22"/>
        </w:rPr>
        <w:t xml:space="preserve"> usluga : </w:t>
      </w:r>
    </w:p>
    <w:p w:rsidR="00116011" w:rsidRPr="00A10BE2" w:rsidRDefault="00116011" w:rsidP="00116011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JU Centar za socijalni rad </w:t>
      </w:r>
      <w:r w:rsidR="0008384D" w:rsidRPr="00A10BE2">
        <w:rPr>
          <w:rFonts w:ascii="Arial" w:hAnsi="Arial" w:cs="Arial"/>
          <w:color w:val="000000"/>
          <w:sz w:val="22"/>
          <w:szCs w:val="22"/>
        </w:rPr>
        <w:t xml:space="preserve">Herceg Novi </w:t>
      </w:r>
      <w:r w:rsidR="00532FE5" w:rsidRPr="00A10BE2">
        <w:rPr>
          <w:rFonts w:ascii="Arial" w:hAnsi="Arial" w:cs="Arial"/>
          <w:color w:val="000000"/>
          <w:sz w:val="22"/>
          <w:szCs w:val="22"/>
        </w:rPr>
        <w:t xml:space="preserve">– u saradnji sa kolegama i stručnim radnicima Centra za socijalni rad dva puta godišnje </w:t>
      </w:r>
      <w:r w:rsidR="00A17BC2" w:rsidRPr="00A10BE2">
        <w:rPr>
          <w:rFonts w:ascii="Arial" w:hAnsi="Arial" w:cs="Arial"/>
          <w:color w:val="000000"/>
          <w:sz w:val="22"/>
          <w:szCs w:val="22"/>
        </w:rPr>
        <w:t>iz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>ra</w:t>
      </w:r>
      <w:r w:rsidR="001806FE" w:rsidRPr="00A10BE2">
        <w:rPr>
          <w:rFonts w:ascii="Arial" w:hAnsi="Arial" w:cs="Arial"/>
          <w:color w:val="000000"/>
          <w:sz w:val="22"/>
          <w:szCs w:val="22"/>
        </w:rPr>
        <w:t>đ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 xml:space="preserve">eni su Individualni planovi za korisnike. Stručni </w:t>
      </w:r>
      <w:r w:rsidR="00596168" w:rsidRPr="00A10BE2">
        <w:rPr>
          <w:rFonts w:ascii="Arial" w:hAnsi="Arial" w:cs="Arial"/>
          <w:color w:val="000000"/>
          <w:sz w:val="22"/>
          <w:szCs w:val="22"/>
        </w:rPr>
        <w:lastRenderedPageBreak/>
        <w:t xml:space="preserve">radnici održavaju kontinuiran kontakt i pored dva redovna susreta u cilju pružanja što kvalitetnije usluge korisnicima. </w:t>
      </w:r>
    </w:p>
    <w:p w:rsidR="009A64FB" w:rsidRPr="00A10BE2" w:rsidRDefault="009A64FB" w:rsidP="009A64FB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86537" w:rsidP="000F5113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JZU Dom zdravlja Herceg Novi – dr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Svetlana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Kovačević obavila je sistematski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pregled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za sve korisnike Dnevnog centra -  27. 04. 2017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i 09. 05. 2017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333A23" w:rsidRPr="00A10BE2" w:rsidRDefault="00333A23" w:rsidP="00333A23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D9133E" w:rsidRPr="00A10BE2" w:rsidRDefault="00D9133E" w:rsidP="000F5113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Biro rada Herceg Novi – putem  projekta „Personalni asistent„ Dnevni centar je obezbedio rad troje lic</w:t>
      </w:r>
      <w:r w:rsidR="00333A23" w:rsidRPr="00A10BE2">
        <w:rPr>
          <w:rFonts w:ascii="Arial" w:hAnsi="Arial" w:cs="Arial"/>
          <w:color w:val="000000"/>
          <w:sz w:val="22"/>
          <w:szCs w:val="22"/>
        </w:rPr>
        <w:t>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333A23" w:rsidRPr="00A10BE2">
        <w:rPr>
          <w:rFonts w:ascii="Arial" w:hAnsi="Arial" w:cs="Arial"/>
          <w:color w:val="000000"/>
          <w:sz w:val="22"/>
          <w:szCs w:val="22"/>
        </w:rPr>
        <w:t xml:space="preserve">sa evidencije nezaposlenih na period od dva mjeseca  a koji su bili  potrebni za kvalitetniju uslugu korisnicima – fizioterapeut, </w:t>
      </w:r>
      <w:proofErr w:type="spellStart"/>
      <w:r w:rsidR="00333A23" w:rsidRPr="00A10BE2">
        <w:rPr>
          <w:rFonts w:ascii="Arial" w:hAnsi="Arial" w:cs="Arial"/>
          <w:color w:val="000000"/>
          <w:sz w:val="22"/>
          <w:szCs w:val="22"/>
        </w:rPr>
        <w:t>njegovateljica</w:t>
      </w:r>
      <w:proofErr w:type="spellEnd"/>
      <w:r w:rsidR="00333A23" w:rsidRPr="00A10BE2">
        <w:rPr>
          <w:rFonts w:ascii="Arial" w:hAnsi="Arial" w:cs="Arial"/>
          <w:color w:val="000000"/>
          <w:sz w:val="22"/>
          <w:szCs w:val="22"/>
        </w:rPr>
        <w:t xml:space="preserve"> i vozač </w:t>
      </w:r>
    </w:p>
    <w:p w:rsidR="00116011" w:rsidRPr="00A10BE2" w:rsidRDefault="00116011" w:rsidP="00116011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86537" w:rsidRPr="00A10BE2" w:rsidRDefault="00886537" w:rsidP="000F5113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Gradska biblioteka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 xml:space="preserve"> – sa Gradskom bibliotekom nastavljena je kvalitetna saradnja koja traje od samog otvaranja Dnevnog centra.  Posjetama kolega iz Gradske biblioteke korisnici se neizmjerno raduju, a čitanjem priča i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 xml:space="preserve">upoznavanjem sa drugim sadržajima korisnicima se pruža prilika za 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obogaćivanje svakodnevnice kao i 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 xml:space="preserve"> učešće u široj društvenoj zajednici </w:t>
      </w:r>
    </w:p>
    <w:p w:rsidR="009A64FB" w:rsidRPr="00A10BE2" w:rsidRDefault="009A64FB" w:rsidP="009A64FB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86537" w:rsidRPr="00A10BE2" w:rsidRDefault="00886537" w:rsidP="000F5113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Sportski centar 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– Sportska Dvorana Igalo od samog početka podržava rad Dnevnog centra. Omogućavanje korišćenja prostora i opreme u Sportskoj Dvorani Igalo je od velikog značaja za naše korisnike s obzirom da su fizičke aktivnosti neophodne za zdravo funkcionisanje naših korisnika </w:t>
      </w:r>
    </w:p>
    <w:p w:rsidR="00886537" w:rsidRPr="00A10BE2" w:rsidRDefault="00886537" w:rsidP="000F5113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Roditelji 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>– roditelji su naši partneri, pa je samim tim saradnja sa roditeljima neizostavna. Realizovana je kroz individualne razgovore, roditeljske sastanke, gostovanj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>a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roditelja u aktivnostima Dnevnog centra, kao i kroz uključivanje roditelja u rješavanje tekućih pitanja u Dnevnom centru p</w:t>
      </w:r>
      <w:r w:rsidR="00D16778" w:rsidRPr="00A10BE2">
        <w:rPr>
          <w:rFonts w:ascii="Arial" w:hAnsi="Arial" w:cs="Arial"/>
          <w:color w:val="000000"/>
          <w:sz w:val="22"/>
          <w:szCs w:val="22"/>
        </w:rPr>
        <w:t>utem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izabranog predstavnika u Upravnom Odboru Dnevnog centra </w:t>
      </w:r>
    </w:p>
    <w:p w:rsidR="00D2533C" w:rsidRPr="00A10BE2" w:rsidRDefault="00D2533C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A64FB" w:rsidRPr="00A10BE2" w:rsidRDefault="00D2533C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Donacije u toku 2017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:</w:t>
      </w:r>
    </w:p>
    <w:p w:rsidR="00071759" w:rsidRPr="00A10BE2" w:rsidRDefault="00071759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2533C" w:rsidRPr="00A10BE2" w:rsidRDefault="009A64FB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NVO Meritum – obezbe</w:t>
      </w:r>
      <w:r w:rsidR="000A3CA6" w:rsidRPr="00A10BE2">
        <w:rPr>
          <w:rFonts w:ascii="Arial" w:hAnsi="Arial" w:cs="Arial"/>
          <w:color w:val="000000"/>
          <w:sz w:val="22"/>
          <w:szCs w:val="22"/>
        </w:rPr>
        <w:t>đi</w:t>
      </w:r>
      <w:r w:rsidRPr="00A10BE2">
        <w:rPr>
          <w:rFonts w:ascii="Arial" w:hAnsi="Arial" w:cs="Arial"/>
          <w:color w:val="000000"/>
          <w:sz w:val="22"/>
          <w:szCs w:val="22"/>
        </w:rPr>
        <w:t>vanje prostora za rad u nar</w:t>
      </w:r>
      <w:r w:rsidR="00E37FDC" w:rsidRPr="00A10BE2">
        <w:rPr>
          <w:rFonts w:ascii="Arial" w:hAnsi="Arial" w:cs="Arial"/>
          <w:color w:val="000000"/>
          <w:sz w:val="22"/>
          <w:szCs w:val="22"/>
        </w:rPr>
        <w:t>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dne dvije godine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.</w:t>
      </w:r>
      <w:r w:rsidR="00D2533C"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533C" w:rsidRPr="00A10BE2" w:rsidRDefault="00D2533C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N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>ovčan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e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 xml:space="preserve"> donacija</w:t>
      </w:r>
      <w:r w:rsidR="000A3CA6" w:rsidRPr="00A10BE2">
        <w:rPr>
          <w:rFonts w:ascii="Arial" w:hAnsi="Arial" w:cs="Arial"/>
          <w:color w:val="000000"/>
          <w:sz w:val="22"/>
          <w:szCs w:val="22"/>
        </w:rPr>
        <w:t xml:space="preserve"> uplaćene od strane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 xml:space="preserve"> 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 xml:space="preserve">nekoliko </w:t>
      </w:r>
      <w:proofErr w:type="spellStart"/>
      <w:r w:rsidR="00071759" w:rsidRPr="00A10BE2">
        <w:rPr>
          <w:rFonts w:ascii="Arial" w:hAnsi="Arial" w:cs="Arial"/>
          <w:color w:val="000000"/>
          <w:sz w:val="22"/>
          <w:szCs w:val="22"/>
        </w:rPr>
        <w:t>novskih</w:t>
      </w:r>
      <w:proofErr w:type="spellEnd"/>
      <w:r w:rsidR="00071759" w:rsidRPr="00A10BE2">
        <w:rPr>
          <w:rFonts w:ascii="Arial" w:hAnsi="Arial" w:cs="Arial"/>
          <w:color w:val="000000"/>
          <w:sz w:val="22"/>
          <w:szCs w:val="22"/>
        </w:rPr>
        <w:t xml:space="preserve"> porodica , jednog preduzeća i nevladine organizacije „ Ruke „ </w:t>
      </w:r>
      <w:proofErr w:type="spellStart"/>
      <w:r w:rsidR="00071759" w:rsidRPr="00A10BE2">
        <w:rPr>
          <w:rFonts w:ascii="Arial" w:hAnsi="Arial" w:cs="Arial"/>
          <w:color w:val="000000"/>
          <w:sz w:val="22"/>
          <w:szCs w:val="22"/>
        </w:rPr>
        <w:t>upotrebljene</w:t>
      </w:r>
      <w:proofErr w:type="spellEnd"/>
      <w:r w:rsidR="00071759" w:rsidRPr="00A10BE2">
        <w:rPr>
          <w:rFonts w:ascii="Arial" w:hAnsi="Arial" w:cs="Arial"/>
          <w:color w:val="000000"/>
          <w:sz w:val="22"/>
          <w:szCs w:val="22"/>
        </w:rPr>
        <w:t xml:space="preserve"> su za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 xml:space="preserve"> organizovan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je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 xml:space="preserve"> izlet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a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Korisnika</w:t>
      </w:r>
      <w:r w:rsidR="009B5B38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071759" w:rsidRPr="00A10BE2" w:rsidRDefault="00071759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D2533C" w:rsidRPr="00A10BE2">
        <w:rPr>
          <w:rFonts w:ascii="Arial" w:hAnsi="Arial" w:cs="Arial"/>
          <w:color w:val="000000"/>
          <w:sz w:val="22"/>
          <w:szCs w:val="22"/>
        </w:rPr>
        <w:t xml:space="preserve">26. 06. 2017. Donacija Ambasade Ujedinjenih Arapskih emirata – tri paketa hrane </w:t>
      </w:r>
      <w:r w:rsidR="00071759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203B39" w:rsidRPr="00A10BE2" w:rsidRDefault="00203B39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5C41F0" w:rsidRPr="00A10BE2" w:rsidRDefault="005C41F0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Edukacije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U toku prethodne godine  bilo je organizovano više edukacija za zaposlene.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17. 02. 2017.   Edukacija ( radionica ) na temu „ Zlostavljanje i zanemarivanje djece sa smetnjama u razvoju“ –predavač- Gordana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Buljan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Flander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iz Zagreba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18. 04. 2017.  Predavanje za sve zaposlene Dnevnog centra o mjerama zaštite na radu i postupcima koje je neophodno preduzeti u slučaju eventualnih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povreda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na radu- predavač Kristina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Čeprnjić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29. 06- 03. 07. 2017.   Trodnevni seminar na temu poremećaja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senzorne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integracije i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korištenje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senzorne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sobe – seminaru prisustvovala direktorica , pedagog i psiholog Dnevnog centra Herceg Novi  -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Edukator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Suzan Parker </w:t>
      </w:r>
      <w:r w:rsidR="00E50183" w:rsidRPr="00A10BE2">
        <w:rPr>
          <w:rFonts w:ascii="Arial" w:hAnsi="Arial" w:cs="Arial"/>
          <w:color w:val="000000"/>
          <w:sz w:val="22"/>
          <w:szCs w:val="22"/>
        </w:rPr>
        <w:t xml:space="preserve">. seminar je </w:t>
      </w:r>
      <w:proofErr w:type="spellStart"/>
      <w:r w:rsidR="00E50183" w:rsidRPr="00A10BE2">
        <w:rPr>
          <w:rFonts w:ascii="Arial" w:hAnsi="Arial" w:cs="Arial"/>
          <w:color w:val="000000"/>
          <w:sz w:val="22"/>
          <w:szCs w:val="22"/>
        </w:rPr>
        <w:t>organizvan</w:t>
      </w:r>
      <w:proofErr w:type="spellEnd"/>
      <w:r w:rsidR="00E50183" w:rsidRPr="00A10BE2">
        <w:rPr>
          <w:rFonts w:ascii="Arial" w:hAnsi="Arial" w:cs="Arial"/>
          <w:color w:val="000000"/>
          <w:sz w:val="22"/>
          <w:szCs w:val="22"/>
        </w:rPr>
        <w:t xml:space="preserve"> uz pomoć NVO „ Meritum „ 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07. 07. 2017 .  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Skrećena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verzija trodnevnog seminara na temu poremećaja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senzorne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integracije i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korištenja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senzorne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sobe sa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edukatorom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Suzan Parker za sve zaposlene Dnevnog centra </w:t>
      </w:r>
    </w:p>
    <w:p w:rsidR="00AB55BB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24. 08. – 26. 08. 2017.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Senzorna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integracija –modul II </w:t>
      </w:r>
      <w:r w:rsidR="00AB55BB" w:rsidRPr="00A10BE2">
        <w:rPr>
          <w:rFonts w:ascii="Arial" w:hAnsi="Arial" w:cs="Arial"/>
          <w:color w:val="000000"/>
          <w:sz w:val="22"/>
          <w:szCs w:val="22"/>
        </w:rPr>
        <w:t>–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AB55BB" w:rsidRPr="00A10BE2">
        <w:rPr>
          <w:rFonts w:ascii="Arial" w:hAnsi="Arial" w:cs="Arial"/>
          <w:color w:val="000000"/>
          <w:sz w:val="22"/>
          <w:szCs w:val="22"/>
        </w:rPr>
        <w:t xml:space="preserve">Ordinacija Dr Selaković Beograd,  edukacija za sve zaposlene Dnevnog centra u radu sa korisnicima </w:t>
      </w:r>
    </w:p>
    <w:p w:rsidR="008A1C60" w:rsidRPr="00A10BE2" w:rsidRDefault="00AB55BB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27. i 28. avgust 2017. </w:t>
      </w:r>
    </w:p>
    <w:p w:rsidR="00AB55BB" w:rsidRPr="00A10BE2" w:rsidRDefault="00AB55BB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lastRenderedPageBreak/>
        <w:t>Seminar u organizaciji Zavoda za socijalnu i dječiju zaštitu, Podgorica,  o usvajanju procedura. Seminaru prisustvovali direktor i psiholog Dnevnog centra Herceg Novi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8E320D" w:rsidRPr="00A10BE2" w:rsidRDefault="00AB55BB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28. i 29. septembar 2017.  Nastavak edukacije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Senzorne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integracije sa Dr Milom Selaković i saradnicom Katarinom Bojović u vidu dvodnevnog savjetovališta i konsultacija za roditelje korisnika Dnevnog centra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EF3BD7" w:rsidRPr="00A10BE2" w:rsidRDefault="00EF3BD7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30. 09. i 01. 10. 2017. „Procedure za rad i obuka zaposlenih za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rešavanje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praktičnih problema u radu sa korisnicima“ dvodnevni seminar u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Bečićima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u organizaciji Zavoda za socijalnu i dječiju zaštitu – akreditovani program za dobijanje licenci stručnih radnika – učestvovali svi zaposleni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886537" w:rsidRPr="00A10BE2" w:rsidRDefault="00EF3BD7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29. 10. 2017. U organizaciji Zavoda za socijalnu i dječiju zaštitu jednodnevni seminar – Procedura protiv nasilja nad djecom sa smetnjama – predstavnici Dnevnog centra Herceg Novi – direktor, pravnik i pedagog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8E320D" w:rsidRPr="00A10BE2" w:rsidRDefault="00B263F1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U toku decembra 2017 . i januara 2018. godine direktorica i  troje stručnih radnika – psiholog, pedagog, pravnik - Dnevnog centra položili su stručne ispite za rad u Ustanovama socijalne i dječije zaštite </w:t>
      </w:r>
      <w:proofErr w:type="spellStart"/>
      <w:r w:rsidR="00886537" w:rsidRPr="00A10BE2">
        <w:rPr>
          <w:rFonts w:ascii="Arial" w:hAnsi="Arial" w:cs="Arial"/>
          <w:color w:val="000000"/>
          <w:sz w:val="22"/>
          <w:szCs w:val="22"/>
        </w:rPr>
        <w:t>pred</w:t>
      </w:r>
      <w:proofErr w:type="spellEnd"/>
      <w:r w:rsidR="00886537" w:rsidRPr="00A10BE2">
        <w:rPr>
          <w:rFonts w:ascii="Arial" w:hAnsi="Arial" w:cs="Arial"/>
          <w:color w:val="000000"/>
          <w:sz w:val="22"/>
          <w:szCs w:val="22"/>
        </w:rPr>
        <w:t xml:space="preserve"> komisijom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886537" w:rsidRPr="00A10BE2">
        <w:rPr>
          <w:rFonts w:ascii="Arial" w:hAnsi="Arial" w:cs="Arial"/>
          <w:color w:val="000000"/>
          <w:sz w:val="22"/>
          <w:szCs w:val="22"/>
        </w:rPr>
        <w:t>u Ministarstvu rada i socijalnog staranja  u Podgorici</w:t>
      </w:r>
      <w:r w:rsidR="001658DE" w:rsidRPr="00A10BE2">
        <w:rPr>
          <w:rFonts w:ascii="Arial" w:hAnsi="Arial" w:cs="Arial"/>
          <w:color w:val="000000"/>
          <w:sz w:val="22"/>
          <w:szCs w:val="22"/>
        </w:rPr>
        <w:t xml:space="preserve">. Dokaz o položenom ispitu je neophodan kako bi </w:t>
      </w:r>
      <w:proofErr w:type="spellStart"/>
      <w:r w:rsidR="001658DE" w:rsidRPr="00A10BE2">
        <w:rPr>
          <w:rFonts w:ascii="Arial" w:hAnsi="Arial" w:cs="Arial"/>
          <w:color w:val="000000"/>
          <w:sz w:val="22"/>
          <w:szCs w:val="22"/>
        </w:rPr>
        <w:t>strućni</w:t>
      </w:r>
      <w:proofErr w:type="spellEnd"/>
      <w:r w:rsidR="001658DE" w:rsidRPr="00A10BE2">
        <w:rPr>
          <w:rFonts w:ascii="Arial" w:hAnsi="Arial" w:cs="Arial"/>
          <w:color w:val="000000"/>
          <w:sz w:val="22"/>
          <w:szCs w:val="22"/>
        </w:rPr>
        <w:t xml:space="preserve"> radnici dobili licencu za rad.</w:t>
      </w:r>
    </w:p>
    <w:p w:rsidR="00E975F5" w:rsidRPr="00A10BE2" w:rsidRDefault="00E975F5" w:rsidP="00E975F5">
      <w:pPr>
        <w:tabs>
          <w:tab w:val="left" w:pos="555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Evaluacija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E975F5" w:rsidRPr="00A10BE2">
        <w:rPr>
          <w:rFonts w:ascii="Arial" w:hAnsi="Arial" w:cs="Arial"/>
          <w:color w:val="000000"/>
          <w:sz w:val="22"/>
          <w:szCs w:val="22"/>
        </w:rPr>
        <w:t>Oslanjajući se na godišnji plan rada i posebn</w:t>
      </w:r>
      <w:r w:rsidR="0062600D" w:rsidRPr="00A10BE2">
        <w:rPr>
          <w:rFonts w:ascii="Arial" w:hAnsi="Arial" w:cs="Arial"/>
          <w:color w:val="000000"/>
          <w:sz w:val="22"/>
          <w:szCs w:val="22"/>
        </w:rPr>
        <w:t>o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975F5" w:rsidRPr="00A10BE2">
        <w:rPr>
          <w:rFonts w:ascii="Arial" w:hAnsi="Arial" w:cs="Arial"/>
          <w:color w:val="000000"/>
          <w:sz w:val="22"/>
          <w:szCs w:val="22"/>
        </w:rPr>
        <w:t>izradjene</w:t>
      </w:r>
      <w:proofErr w:type="spellEnd"/>
      <w:r w:rsidR="00E975F5" w:rsidRPr="00A10BE2">
        <w:rPr>
          <w:rFonts w:ascii="Arial" w:hAnsi="Arial" w:cs="Arial"/>
          <w:color w:val="000000"/>
          <w:sz w:val="22"/>
          <w:szCs w:val="22"/>
        </w:rPr>
        <w:t xml:space="preserve"> individualne planove za svakog korisnika  stručni tim Dnevnog centra kao i svi zaposleni u domenu svojih</w:t>
      </w:r>
      <w:r w:rsidR="0062600D" w:rsidRPr="00A10BE2">
        <w:rPr>
          <w:rFonts w:ascii="Arial" w:hAnsi="Arial" w:cs="Arial"/>
          <w:color w:val="000000"/>
          <w:sz w:val="22"/>
          <w:szCs w:val="22"/>
        </w:rPr>
        <w:t xml:space="preserve"> ingerencija učestvovali su u brizi o korisnicima i doprinosili podizanju kvaliteta usluge.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Psiholog je pored vršenja individualnih procjena djece, učestvovao u radu tima, na izradi individualnih planova. Svakodnevno je sprovodio individualne i grupne tretmane, i pružao korisnicima pomoć psihološke prirode.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Radni terapeut – pored učestvovanja u radu tima, radni terapeut je sprovodio individualne i grupne tretmane sa korisnicima, uvodeći ih u sportske aktivnosti i radno okupacione radionice.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Pedagog je pored aktivnog učešća u timu, na izradi individualnih planova svih korisnika sprovodio grupne i individualne tretmane,  vaspitno-pedagoškim mjerama  podsticao razvoj važnih životnih  vještina, znanja i navika korisnika.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Defektolog-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oligofrenolog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je  svake sedmice sa korisnicima Dnevnog centra sprovodio defektološke tretmane u dogovoru i saradnji sa kolegama iz stručnog tima.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Fizioterapeut  je pored aktivnog učešća i radu tima , svakodnevno sprovodio individualne i grupne </w:t>
      </w:r>
      <w:proofErr w:type="spellStart"/>
      <w:r w:rsidR="0059547A" w:rsidRPr="00A10BE2">
        <w:rPr>
          <w:rFonts w:ascii="Arial" w:hAnsi="Arial" w:cs="Arial"/>
          <w:color w:val="000000"/>
          <w:sz w:val="22"/>
          <w:szCs w:val="22"/>
        </w:rPr>
        <w:t>kineziterapijske</w:t>
      </w:r>
      <w:proofErr w:type="spellEnd"/>
      <w:r w:rsidR="0059547A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tretmane sa korisnicima u skladu sa njihovim potrebama.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Takodje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je učestvovao u  izradi Individualnih planova.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Medicinske sestre  su pored učešća u radu tima, vršile svakodnevnu brigu o korisnicima,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obezbjedjivale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im neophodnu medicinsku </w:t>
      </w:r>
      <w:proofErr w:type="spellStart"/>
      <w:r w:rsidRPr="00A10BE2">
        <w:rPr>
          <w:rFonts w:ascii="Arial" w:hAnsi="Arial" w:cs="Arial"/>
          <w:color w:val="000000"/>
          <w:sz w:val="22"/>
          <w:szCs w:val="22"/>
        </w:rPr>
        <w:t>njegu</w:t>
      </w:r>
      <w:proofErr w:type="spellEnd"/>
      <w:r w:rsidRPr="00A10BE2">
        <w:rPr>
          <w:rFonts w:ascii="Arial" w:hAnsi="Arial" w:cs="Arial"/>
          <w:color w:val="000000"/>
          <w:sz w:val="22"/>
          <w:szCs w:val="22"/>
        </w:rPr>
        <w:t xml:space="preserve"> i pomoć u samoposluživanju. Pružanje prve pomoći u urgentnim situacijama,</w:t>
      </w:r>
      <w:r w:rsidR="000B52CE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obavezna pratnja u svim aktivnostima. Prilikom izrade Individualnih planova konsultovane su oko postavljanja ciljeva iz domena lične samostalnosti i higijene. 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Na kraju ovog izvještaja moramo da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ukažemo na potrebu trajnog rješavanja prostora za 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>rad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Dnevnog centra za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lic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>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sa smetnjama i teškoćama u razvoju za našu </w:t>
      </w:r>
      <w:r w:rsidR="00ED5D4D" w:rsidRPr="00A10BE2">
        <w:rPr>
          <w:rFonts w:ascii="Arial" w:hAnsi="Arial" w:cs="Arial"/>
          <w:color w:val="000000"/>
          <w:sz w:val="22"/>
          <w:szCs w:val="22"/>
        </w:rPr>
        <w:t>O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pštinu.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Ohrabruje činjenica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da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 xml:space="preserve">je Opština Herceg Novi ozbiljno pristupila </w:t>
      </w:r>
      <w:r w:rsidRPr="00A10BE2">
        <w:rPr>
          <w:rFonts w:ascii="Arial" w:hAnsi="Arial" w:cs="Arial"/>
          <w:color w:val="000000"/>
          <w:sz w:val="22"/>
          <w:szCs w:val="22"/>
        </w:rPr>
        <w:t>rješ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avanju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ovo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g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veoma važno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g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pitan</w:t>
      </w:r>
      <w:r w:rsidR="00E92F1C" w:rsidRPr="00A10BE2">
        <w:rPr>
          <w:rFonts w:ascii="Arial" w:hAnsi="Arial" w:cs="Arial"/>
          <w:color w:val="000000"/>
          <w:sz w:val="22"/>
          <w:szCs w:val="22"/>
        </w:rPr>
        <w:t>j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a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. Takođe ohrabruje činjenica da imamo lokaciju i plansku dokumentaciju .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Potpuno je jasno da se pitanje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prostora Dnevnog centra mora riješiti do marta 2019 . godine kada ističe ugovor o zakupu prostora.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Smatramo da na ozbiljan i kvalitetan način treba razmotriti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prijedlog je da se na jednom mjestu , kroz različit pristup Dnevnom boravku u smislu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boravka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za različite grupe, r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i</w:t>
      </w:r>
      <w:r w:rsidRPr="00A10BE2">
        <w:rPr>
          <w:rFonts w:ascii="Arial" w:hAnsi="Arial" w:cs="Arial"/>
          <w:color w:val="000000"/>
          <w:sz w:val="22"/>
          <w:szCs w:val="22"/>
        </w:rPr>
        <w:t>ješi pitanje svih kategorija lica sa invaliditetom bez obzira na uzrast.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Rješenje je moguće kroz kvalitetnu saradnju lokalne samouprave, javnih servisa, nevladinih organizacija, nadležnih državnih institucija.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T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rajno rješenja prostora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konačno bi pomoglo u </w:t>
      </w:r>
      <w:r w:rsidR="00AE011E" w:rsidRPr="00A10BE2">
        <w:rPr>
          <w:rFonts w:ascii="Arial" w:hAnsi="Arial" w:cs="Arial"/>
          <w:color w:val="000000"/>
          <w:sz w:val="22"/>
          <w:szCs w:val="22"/>
        </w:rPr>
        <w:t>zadovoljavanju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 djela potreba lica sa invaliditetom. Tek adekvatnim i trajnim rješenjem prostora Dnevnog centra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može biti kvalitetno</w:t>
      </w:r>
      <w:r w:rsidR="00AE011E" w:rsidRPr="00A10BE2">
        <w:rPr>
          <w:rFonts w:ascii="Arial" w:hAnsi="Arial" w:cs="Arial"/>
          <w:color w:val="000000"/>
          <w:sz w:val="22"/>
          <w:szCs w:val="22"/>
        </w:rPr>
        <w:t xml:space="preserve"> i dugoročno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riješeno funkcionisanje ustanove</w:t>
      </w:r>
      <w:r w:rsidR="00AE011E" w:rsidRPr="00A10BE2">
        <w:rPr>
          <w:rFonts w:ascii="Arial" w:hAnsi="Arial" w:cs="Arial"/>
          <w:color w:val="000000"/>
          <w:sz w:val="22"/>
          <w:szCs w:val="22"/>
        </w:rPr>
        <w:t xml:space="preserve">, bez stresa i brige da je usluga ograničenog roka. Samo u situaciji vlastitog prostora može se dalje raditi i na podizanju kvaliteta opreme i prostora.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Imajući u vidu sve navedeno apelujemo na uvažene odbornike lokalnog Parlamenta da pomognu i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podrže rad ustanove, da se sagledaju mogućnosti i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način trajnog rješavanja prostora za Dnevni boravak lica sa smetnjama u razvoju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 i </w:t>
      </w:r>
      <w:r w:rsidR="00AE011E" w:rsidRPr="00A10BE2">
        <w:rPr>
          <w:rFonts w:ascii="Arial" w:hAnsi="Arial" w:cs="Arial"/>
          <w:color w:val="000000"/>
          <w:sz w:val="22"/>
          <w:szCs w:val="22"/>
        </w:rPr>
        <w:t xml:space="preserve">lica sa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invaliditetom </w:t>
      </w:r>
      <w:r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B35CB" w:rsidRPr="00A10BE2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10BE2">
        <w:rPr>
          <w:rFonts w:ascii="Arial" w:hAnsi="Arial" w:cs="Arial"/>
          <w:color w:val="000000"/>
          <w:sz w:val="22"/>
          <w:szCs w:val="22"/>
        </w:rPr>
        <w:t>Direktor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A922C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Dragica </w:t>
      </w:r>
      <w:proofErr w:type="spellStart"/>
      <w:r w:rsidR="008E320D" w:rsidRPr="00A10BE2">
        <w:rPr>
          <w:rFonts w:ascii="Arial" w:hAnsi="Arial" w:cs="Arial"/>
          <w:color w:val="000000"/>
          <w:sz w:val="22"/>
          <w:szCs w:val="22"/>
        </w:rPr>
        <w:t>Kosić</w:t>
      </w:r>
      <w:proofErr w:type="spellEnd"/>
    </w:p>
    <w:p w:rsidR="008E320D" w:rsidRPr="00A10BE2" w:rsidRDefault="008E320D" w:rsidP="00F22342">
      <w:pPr>
        <w:tabs>
          <w:tab w:val="left" w:pos="555"/>
        </w:tabs>
        <w:rPr>
          <w:rFonts w:ascii="Arial" w:hAnsi="Arial" w:cs="Arial"/>
          <w:color w:val="000000"/>
          <w:sz w:val="22"/>
          <w:szCs w:val="22"/>
        </w:rPr>
      </w:pPr>
    </w:p>
    <w:p w:rsidR="008E320D" w:rsidRDefault="008E320D"/>
    <w:sectPr w:rsidR="008E320D" w:rsidSect="00D8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F0FB7"/>
    <w:multiLevelType w:val="hybridMultilevel"/>
    <w:tmpl w:val="D6AAE3D2"/>
    <w:lvl w:ilvl="0" w:tplc="91CCB75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42"/>
    <w:rsid w:val="00000441"/>
    <w:rsid w:val="00040E92"/>
    <w:rsid w:val="00060A08"/>
    <w:rsid w:val="00062DE8"/>
    <w:rsid w:val="00071759"/>
    <w:rsid w:val="0008384D"/>
    <w:rsid w:val="000856A2"/>
    <w:rsid w:val="00091719"/>
    <w:rsid w:val="00095683"/>
    <w:rsid w:val="000A3CA6"/>
    <w:rsid w:val="000A6A97"/>
    <w:rsid w:val="000A726E"/>
    <w:rsid w:val="000B52CE"/>
    <w:rsid w:val="000C62CD"/>
    <w:rsid w:val="00116011"/>
    <w:rsid w:val="00117F6A"/>
    <w:rsid w:val="00133E52"/>
    <w:rsid w:val="0016086A"/>
    <w:rsid w:val="001658DE"/>
    <w:rsid w:val="0017411E"/>
    <w:rsid w:val="001806FE"/>
    <w:rsid w:val="001C1F89"/>
    <w:rsid w:val="001F1A8A"/>
    <w:rsid w:val="001F2CB4"/>
    <w:rsid w:val="001F5F11"/>
    <w:rsid w:val="00201808"/>
    <w:rsid w:val="00203B39"/>
    <w:rsid w:val="002329D0"/>
    <w:rsid w:val="00235A75"/>
    <w:rsid w:val="00260787"/>
    <w:rsid w:val="002A2342"/>
    <w:rsid w:val="002B1B67"/>
    <w:rsid w:val="002D17BC"/>
    <w:rsid w:val="002E1F61"/>
    <w:rsid w:val="00333A23"/>
    <w:rsid w:val="00340DA2"/>
    <w:rsid w:val="00360415"/>
    <w:rsid w:val="003726F8"/>
    <w:rsid w:val="00397CB7"/>
    <w:rsid w:val="003A4DDB"/>
    <w:rsid w:val="003B45CF"/>
    <w:rsid w:val="003B481F"/>
    <w:rsid w:val="003F570E"/>
    <w:rsid w:val="00413C8F"/>
    <w:rsid w:val="00435FDC"/>
    <w:rsid w:val="00447627"/>
    <w:rsid w:val="004647A9"/>
    <w:rsid w:val="004C53FB"/>
    <w:rsid w:val="004F1C35"/>
    <w:rsid w:val="004F2175"/>
    <w:rsid w:val="00507AD6"/>
    <w:rsid w:val="005144BF"/>
    <w:rsid w:val="00527B82"/>
    <w:rsid w:val="00532FE5"/>
    <w:rsid w:val="0058257A"/>
    <w:rsid w:val="0059547A"/>
    <w:rsid w:val="00596168"/>
    <w:rsid w:val="005C41F0"/>
    <w:rsid w:val="006125CA"/>
    <w:rsid w:val="00613137"/>
    <w:rsid w:val="006237FC"/>
    <w:rsid w:val="0062600D"/>
    <w:rsid w:val="006362D7"/>
    <w:rsid w:val="00670B67"/>
    <w:rsid w:val="00690902"/>
    <w:rsid w:val="006A33F4"/>
    <w:rsid w:val="006B35CB"/>
    <w:rsid w:val="006E7215"/>
    <w:rsid w:val="00706A2A"/>
    <w:rsid w:val="007169A0"/>
    <w:rsid w:val="00726A3A"/>
    <w:rsid w:val="00786A7B"/>
    <w:rsid w:val="007B4138"/>
    <w:rsid w:val="007C089C"/>
    <w:rsid w:val="007E40D2"/>
    <w:rsid w:val="007F4A56"/>
    <w:rsid w:val="00821C79"/>
    <w:rsid w:val="00886537"/>
    <w:rsid w:val="008A1C60"/>
    <w:rsid w:val="008B5705"/>
    <w:rsid w:val="008D7C37"/>
    <w:rsid w:val="008E320D"/>
    <w:rsid w:val="00903FD3"/>
    <w:rsid w:val="0092429E"/>
    <w:rsid w:val="00926080"/>
    <w:rsid w:val="009344A8"/>
    <w:rsid w:val="009624EA"/>
    <w:rsid w:val="00995718"/>
    <w:rsid w:val="009A64FB"/>
    <w:rsid w:val="009A739C"/>
    <w:rsid w:val="009A798B"/>
    <w:rsid w:val="009B5B38"/>
    <w:rsid w:val="009E1ED3"/>
    <w:rsid w:val="009F6628"/>
    <w:rsid w:val="00A10BE2"/>
    <w:rsid w:val="00A17BC2"/>
    <w:rsid w:val="00A52F7F"/>
    <w:rsid w:val="00A902ED"/>
    <w:rsid w:val="00A922CE"/>
    <w:rsid w:val="00A93F47"/>
    <w:rsid w:val="00AB55BB"/>
    <w:rsid w:val="00AD3734"/>
    <w:rsid w:val="00AD6A7D"/>
    <w:rsid w:val="00AE011E"/>
    <w:rsid w:val="00AE6B66"/>
    <w:rsid w:val="00B258E7"/>
    <w:rsid w:val="00B263F1"/>
    <w:rsid w:val="00B6030E"/>
    <w:rsid w:val="00B655BD"/>
    <w:rsid w:val="00B7686E"/>
    <w:rsid w:val="00BD0AC9"/>
    <w:rsid w:val="00BE061F"/>
    <w:rsid w:val="00BE62E3"/>
    <w:rsid w:val="00C21807"/>
    <w:rsid w:val="00C42FB4"/>
    <w:rsid w:val="00C44463"/>
    <w:rsid w:val="00CA1C1A"/>
    <w:rsid w:val="00CA3C3D"/>
    <w:rsid w:val="00CB04CD"/>
    <w:rsid w:val="00CC493E"/>
    <w:rsid w:val="00CE4A77"/>
    <w:rsid w:val="00CE4D1F"/>
    <w:rsid w:val="00CF09E1"/>
    <w:rsid w:val="00CF7B05"/>
    <w:rsid w:val="00D0355E"/>
    <w:rsid w:val="00D16778"/>
    <w:rsid w:val="00D2533C"/>
    <w:rsid w:val="00D42579"/>
    <w:rsid w:val="00D64EB9"/>
    <w:rsid w:val="00D84B9C"/>
    <w:rsid w:val="00D9133E"/>
    <w:rsid w:val="00DA5C0E"/>
    <w:rsid w:val="00DB73ED"/>
    <w:rsid w:val="00DD7FF8"/>
    <w:rsid w:val="00E331B3"/>
    <w:rsid w:val="00E37FDC"/>
    <w:rsid w:val="00E50183"/>
    <w:rsid w:val="00E77F6C"/>
    <w:rsid w:val="00E92F1C"/>
    <w:rsid w:val="00E975F5"/>
    <w:rsid w:val="00EB05D9"/>
    <w:rsid w:val="00EB1063"/>
    <w:rsid w:val="00ED5D4D"/>
    <w:rsid w:val="00EE1CD7"/>
    <w:rsid w:val="00EF3BD7"/>
    <w:rsid w:val="00F02E4D"/>
    <w:rsid w:val="00F22342"/>
    <w:rsid w:val="00F7799C"/>
    <w:rsid w:val="00F95CEA"/>
    <w:rsid w:val="00F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B39F5"/>
  <w15:docId w15:val="{A4E5A5B1-A89E-43C0-A44F-D86822C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B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64F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1C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C35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0303-437C-42E3-B99A-109B1E8B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Korisnik1</cp:lastModifiedBy>
  <cp:revision>7</cp:revision>
  <cp:lastPrinted>2018-02-26T09:03:00Z</cp:lastPrinted>
  <dcterms:created xsi:type="dcterms:W3CDTF">2018-02-26T09:08:00Z</dcterms:created>
  <dcterms:modified xsi:type="dcterms:W3CDTF">2018-03-01T14:52:00Z</dcterms:modified>
</cp:coreProperties>
</file>